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7F" w:rsidRPr="007C3838" w:rsidRDefault="00F05223">
      <w:pPr>
        <w:rPr>
          <w:b/>
          <w:caps/>
          <w:sz w:val="32"/>
        </w:rPr>
      </w:pPr>
      <w:r>
        <w:rPr>
          <w:b/>
          <w:caps/>
          <w:sz w:val="32"/>
        </w:rPr>
        <w:t xml:space="preserve">Opdrachten bij </w:t>
      </w:r>
      <w:r w:rsidR="00D410D2">
        <w:rPr>
          <w:b/>
          <w:caps/>
          <w:sz w:val="32"/>
        </w:rPr>
        <w:t xml:space="preserve">les </w:t>
      </w:r>
      <w:r w:rsidR="00954F55">
        <w:rPr>
          <w:b/>
          <w:caps/>
          <w:sz w:val="32"/>
        </w:rPr>
        <w:t>3</w:t>
      </w:r>
      <w:r w:rsidR="00713612">
        <w:rPr>
          <w:b/>
          <w:caps/>
          <w:sz w:val="32"/>
        </w:rPr>
        <w:t xml:space="preserve"> </w:t>
      </w:r>
    </w:p>
    <w:p w:rsidR="00A6317F" w:rsidRDefault="00A6317F">
      <w:pPr>
        <w:rPr>
          <w:b/>
        </w:rPr>
      </w:pPr>
    </w:p>
    <w:p w:rsidR="0015526E" w:rsidRPr="00DB2249" w:rsidRDefault="0015526E" w:rsidP="0015526E">
      <w:pPr>
        <w:rPr>
          <w:b/>
          <w:sz w:val="24"/>
        </w:rPr>
      </w:pPr>
      <w:r w:rsidRPr="00DB2249">
        <w:rPr>
          <w:b/>
          <w:sz w:val="24"/>
        </w:rPr>
        <w:t xml:space="preserve">Opdracht 1: zelf tekst </w:t>
      </w:r>
      <w:r w:rsidR="00D410D2">
        <w:rPr>
          <w:b/>
          <w:sz w:val="24"/>
        </w:rPr>
        <w:t>‘</w:t>
      </w:r>
      <w:r w:rsidR="00954F55">
        <w:rPr>
          <w:b/>
          <w:sz w:val="24"/>
        </w:rPr>
        <w:t>Alcohol maakt u lelijker</w:t>
      </w:r>
      <w:r w:rsidR="00D410D2">
        <w:rPr>
          <w:b/>
          <w:sz w:val="24"/>
        </w:rPr>
        <w:t xml:space="preserve">’ </w:t>
      </w:r>
      <w:r w:rsidRPr="00DB2249">
        <w:rPr>
          <w:b/>
          <w:sz w:val="24"/>
        </w:rPr>
        <w:t>lezen</w:t>
      </w:r>
    </w:p>
    <w:p w:rsidR="0015526E" w:rsidRPr="002B0121" w:rsidRDefault="002B0121" w:rsidP="0015526E">
      <w:pPr>
        <w:rPr>
          <w:szCs w:val="20"/>
        </w:rPr>
      </w:pPr>
      <w:r w:rsidRPr="002B0121">
        <w:rPr>
          <w:szCs w:val="20"/>
        </w:rPr>
        <w:t>Welke stappen heb je tijdens het lezen gezet? Beschrijf zo nauwkeurig mogelijk wat je gedaan hebt om de</w:t>
      </w:r>
      <w:r w:rsidR="00954F55">
        <w:rPr>
          <w:szCs w:val="20"/>
        </w:rPr>
        <w:t>ze</w:t>
      </w:r>
      <w:r w:rsidRPr="002B0121">
        <w:rPr>
          <w:szCs w:val="20"/>
        </w:rPr>
        <w:t xml:space="preserve"> tekst zorgvuldig te bestuderen.  </w:t>
      </w:r>
    </w:p>
    <w:p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0121" w:rsidRPr="002B0121" w:rsidRDefault="002B0121" w:rsidP="0015526E">
      <w:pPr>
        <w:rPr>
          <w:b/>
          <w:bCs/>
          <w:sz w:val="20"/>
          <w:szCs w:val="18"/>
        </w:rPr>
      </w:pPr>
    </w:p>
    <w:p w:rsidR="0015526E" w:rsidRPr="00DB2249" w:rsidRDefault="0015526E" w:rsidP="0015526E">
      <w:pPr>
        <w:rPr>
          <w:sz w:val="24"/>
        </w:rPr>
      </w:pPr>
      <w:r w:rsidRPr="00DB2249">
        <w:rPr>
          <w:b/>
          <w:bCs/>
          <w:sz w:val="24"/>
        </w:rPr>
        <w:t>Opdracht 2: een ander leest de tekst (</w:t>
      </w:r>
      <w:r w:rsidR="00954F55">
        <w:rPr>
          <w:b/>
          <w:bCs/>
          <w:sz w:val="24"/>
        </w:rPr>
        <w:t>Margje</w:t>
      </w:r>
      <w:r w:rsidRPr="00DB2249">
        <w:rPr>
          <w:b/>
          <w:bCs/>
          <w:sz w:val="24"/>
        </w:rPr>
        <w:t>)</w:t>
      </w:r>
    </w:p>
    <w:p w:rsidR="0015526E" w:rsidRPr="00D3011F" w:rsidRDefault="0015526E" w:rsidP="0015526E">
      <w:r w:rsidRPr="00D3011F">
        <w:t xml:space="preserve">Heeft </w:t>
      </w:r>
      <w:r w:rsidR="00954F55">
        <w:t xml:space="preserve">Margje </w:t>
      </w:r>
      <w:r w:rsidRPr="00D3011F">
        <w:t xml:space="preserve">de tekst goed begrepen, denk je? Leg uit. </w:t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0121" w:rsidRPr="00D3011F" w:rsidRDefault="0069706E" w:rsidP="002B0121">
      <w:r>
        <w:t xml:space="preserve">In hoeverre blijkt dit </w:t>
      </w:r>
      <w:r w:rsidR="002B0121">
        <w:t xml:space="preserve">begrip uit </w:t>
      </w:r>
      <w:r w:rsidR="00954F55">
        <w:t xml:space="preserve">haar </w:t>
      </w:r>
      <w:r w:rsidR="002B0121">
        <w:t>commentaar</w:t>
      </w:r>
      <w:r w:rsidR="002B0121" w:rsidRPr="00D3011F">
        <w:t xml:space="preserve">? Leg uit. </w:t>
      </w:r>
    </w:p>
    <w:p w:rsidR="0015526E" w:rsidRDefault="002B0121" w:rsidP="002B0121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:rsidR="002B0121" w:rsidRDefault="002B0121" w:rsidP="0015526E">
      <w:pPr>
        <w:rPr>
          <w:b/>
          <w:bCs/>
          <w:sz w:val="24"/>
          <w:szCs w:val="24"/>
        </w:rPr>
      </w:pPr>
    </w:p>
    <w:p w:rsidR="0015526E" w:rsidRPr="00713612" w:rsidRDefault="0015526E" w:rsidP="0015526E">
      <w:pPr>
        <w:rPr>
          <w:sz w:val="24"/>
          <w:szCs w:val="24"/>
        </w:rPr>
      </w:pPr>
      <w:r w:rsidRPr="00713612">
        <w:rPr>
          <w:b/>
          <w:bCs/>
          <w:sz w:val="24"/>
          <w:szCs w:val="24"/>
        </w:rPr>
        <w:t>Opdracht 3: een ander leest de tekst (</w:t>
      </w:r>
      <w:r w:rsidR="00954F55">
        <w:rPr>
          <w:b/>
          <w:bCs/>
          <w:sz w:val="24"/>
          <w:szCs w:val="24"/>
        </w:rPr>
        <w:t>Julia</w:t>
      </w:r>
      <w:r w:rsidRPr="00713612">
        <w:rPr>
          <w:b/>
          <w:bCs/>
          <w:sz w:val="24"/>
          <w:szCs w:val="24"/>
        </w:rPr>
        <w:t>)</w:t>
      </w:r>
    </w:p>
    <w:p w:rsidR="0015526E" w:rsidRPr="00D3011F" w:rsidRDefault="0015526E" w:rsidP="0015526E">
      <w:r w:rsidRPr="00D3011F">
        <w:t xml:space="preserve">Heeft </w:t>
      </w:r>
      <w:r w:rsidR="00954F55">
        <w:t xml:space="preserve">Julia </w:t>
      </w:r>
      <w:r w:rsidRPr="00D3011F">
        <w:t xml:space="preserve">de tekst goed begrepen, denk je? Leg uit. </w:t>
      </w:r>
    </w:p>
    <w:p w:rsidR="0015526E" w:rsidRPr="00264F95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9706E" w:rsidRPr="00D3011F" w:rsidRDefault="0069706E" w:rsidP="0069706E">
      <w:r>
        <w:t>In hoeverre blijkt dit begrip uit haar commentaar</w:t>
      </w:r>
      <w:r w:rsidRPr="00D3011F">
        <w:t xml:space="preserve">? Leg uit. </w:t>
      </w:r>
    </w:p>
    <w:p w:rsidR="002B0121" w:rsidRDefault="002B0121" w:rsidP="002B0121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:rsidR="0015526E" w:rsidRDefault="0015526E" w:rsidP="0015526E">
      <w:pPr>
        <w:spacing w:line="288" w:lineRule="auto"/>
        <w:rPr>
          <w:rFonts w:eastAsia="+mn-ea" w:cstheme="minorHAnsi"/>
          <w:b/>
          <w:bCs/>
          <w:color w:val="000000"/>
          <w:kern w:val="24"/>
        </w:rPr>
      </w:pPr>
    </w:p>
    <w:p w:rsidR="0015526E" w:rsidRPr="00DB2249" w:rsidRDefault="0015526E" w:rsidP="0015526E">
      <w:pPr>
        <w:rPr>
          <w:sz w:val="24"/>
        </w:rPr>
      </w:pPr>
      <w:r>
        <w:rPr>
          <w:b/>
          <w:bCs/>
          <w:sz w:val="24"/>
        </w:rPr>
        <w:t>Opdracht 4</w:t>
      </w:r>
      <w:r w:rsidRPr="00DB2249">
        <w:rPr>
          <w:b/>
          <w:bCs/>
          <w:sz w:val="24"/>
        </w:rPr>
        <w:t>: een ander leest de tekst (</w:t>
      </w:r>
      <w:r w:rsidR="00954F55">
        <w:rPr>
          <w:b/>
          <w:bCs/>
          <w:sz w:val="24"/>
        </w:rPr>
        <w:t>Bram</w:t>
      </w:r>
      <w:r w:rsidRPr="00DB2249">
        <w:rPr>
          <w:b/>
          <w:bCs/>
          <w:sz w:val="24"/>
        </w:rPr>
        <w:t>)</w:t>
      </w:r>
    </w:p>
    <w:p w:rsidR="0015526E" w:rsidRPr="00D3011F" w:rsidRDefault="0015526E" w:rsidP="0015526E">
      <w:r w:rsidRPr="00D3011F">
        <w:t xml:space="preserve">Heeft </w:t>
      </w:r>
      <w:r w:rsidR="00954F55">
        <w:t xml:space="preserve">Bram </w:t>
      </w:r>
      <w:r w:rsidRPr="00D3011F">
        <w:t xml:space="preserve">de tekst goed begrepen, denk je? Leg uit. </w:t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9706E" w:rsidRPr="00D3011F" w:rsidRDefault="0069706E" w:rsidP="0069706E">
      <w:r>
        <w:lastRenderedPageBreak/>
        <w:t xml:space="preserve">In hoeverre blijkt dit begrip uit </w:t>
      </w:r>
      <w:r>
        <w:t xml:space="preserve">zijn </w:t>
      </w:r>
      <w:r>
        <w:t>commentaar</w:t>
      </w:r>
      <w:r w:rsidRPr="00D3011F">
        <w:t xml:space="preserve">? Leg uit. </w:t>
      </w:r>
    </w:p>
    <w:p w:rsidR="0015526E" w:rsidRPr="002B0121" w:rsidRDefault="002B0121" w:rsidP="0015526E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:rsidR="0015526E" w:rsidRDefault="0015526E" w:rsidP="0015526E">
      <w:pPr>
        <w:rPr>
          <w:rFonts w:eastAsia="+mn-ea" w:cstheme="minorHAnsi"/>
          <w:b/>
          <w:bCs/>
          <w:color w:val="000000"/>
          <w:kern w:val="24"/>
        </w:rPr>
      </w:pPr>
    </w:p>
    <w:p w:rsidR="0015526E" w:rsidRPr="00F05223" w:rsidRDefault="0015526E" w:rsidP="0015526E">
      <w:pPr>
        <w:rPr>
          <w:rFonts w:eastAsia="+mn-ea" w:cstheme="minorHAnsi"/>
          <w:b/>
          <w:bCs/>
          <w:color w:val="000000"/>
          <w:kern w:val="24"/>
        </w:rPr>
      </w:pPr>
      <w:r w:rsidRPr="00F05223">
        <w:rPr>
          <w:rFonts w:eastAsia="+mn-ea" w:cstheme="minorHAnsi"/>
          <w:b/>
          <w:bCs/>
          <w:color w:val="000000"/>
          <w:kern w:val="24"/>
        </w:rPr>
        <w:t>Opdracht 5</w:t>
      </w:r>
    </w:p>
    <w:p w:rsidR="0015526E" w:rsidRPr="00F05223" w:rsidRDefault="0015526E" w:rsidP="0015526E">
      <w:pPr>
        <w:rPr>
          <w:rFonts w:eastAsia="+mn-ea" w:cstheme="minorHAnsi"/>
          <w:bCs/>
          <w:color w:val="000000"/>
          <w:kern w:val="24"/>
        </w:rPr>
      </w:pPr>
      <w:r>
        <w:rPr>
          <w:rFonts w:eastAsia="+mn-ea" w:cstheme="minorHAnsi"/>
          <w:bCs/>
          <w:color w:val="000000"/>
          <w:kern w:val="24"/>
        </w:rPr>
        <w:t xml:space="preserve">a) </w:t>
      </w:r>
      <w:r w:rsidRPr="00F05223">
        <w:rPr>
          <w:rFonts w:eastAsia="+mn-ea" w:cstheme="minorHAnsi"/>
          <w:bCs/>
          <w:color w:val="000000"/>
          <w:kern w:val="24"/>
        </w:rPr>
        <w:t xml:space="preserve">Op wie lijk jij het meeste wat lezen betreft? </w:t>
      </w:r>
      <w:r w:rsidR="00954F55">
        <w:rPr>
          <w:rFonts w:eastAsia="+mn-ea" w:cstheme="minorHAnsi"/>
          <w:bCs/>
          <w:color w:val="000000"/>
          <w:kern w:val="24"/>
        </w:rPr>
        <w:t>Margje, Julia of Bram</w:t>
      </w:r>
      <w:r w:rsidRPr="00F05223">
        <w:rPr>
          <w:rFonts w:eastAsia="+mn-ea" w:cstheme="minorHAnsi"/>
          <w:bCs/>
          <w:color w:val="000000"/>
          <w:kern w:val="24"/>
        </w:rPr>
        <w:t xml:space="preserve">? </w:t>
      </w:r>
      <w:r>
        <w:rPr>
          <w:rFonts w:eastAsia="+mn-ea" w:cstheme="minorHAnsi"/>
          <w:bCs/>
          <w:color w:val="000000"/>
          <w:kern w:val="24"/>
        </w:rPr>
        <w:t xml:space="preserve">Leg uit. </w:t>
      </w:r>
    </w:p>
    <w:p w:rsidR="0015526E" w:rsidRPr="00F05223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526E" w:rsidRDefault="0015526E" w:rsidP="0015526E">
      <w:pPr>
        <w:rPr>
          <w:rFonts w:eastAsia="+mn-ea" w:cstheme="minorHAnsi"/>
          <w:bCs/>
          <w:color w:val="000000"/>
          <w:kern w:val="24"/>
        </w:rPr>
      </w:pPr>
      <w:r w:rsidRPr="00F05223">
        <w:rPr>
          <w:rFonts w:eastAsia="+mn-ea" w:cstheme="minorHAnsi"/>
          <w:bCs/>
          <w:color w:val="000000"/>
          <w:kern w:val="24"/>
        </w:rPr>
        <w:t>b)</w:t>
      </w:r>
      <w:r>
        <w:rPr>
          <w:rFonts w:eastAsia="+mn-ea" w:cstheme="minorHAnsi"/>
          <w:b/>
          <w:bCs/>
          <w:color w:val="000000"/>
          <w:kern w:val="24"/>
        </w:rPr>
        <w:t xml:space="preserve"> </w:t>
      </w:r>
      <w:r w:rsidRPr="00F05223">
        <w:rPr>
          <w:rFonts w:eastAsia="+mn-ea" w:cstheme="minorHAnsi"/>
          <w:bCs/>
          <w:color w:val="000000"/>
          <w:kern w:val="24"/>
        </w:rPr>
        <w:t xml:space="preserve">Wie heeft de tekst het beste begrepen, denk je? </w:t>
      </w:r>
      <w:r w:rsidR="00954F55">
        <w:rPr>
          <w:rFonts w:eastAsia="+mn-ea" w:cstheme="minorHAnsi"/>
          <w:bCs/>
          <w:color w:val="000000"/>
          <w:kern w:val="24"/>
        </w:rPr>
        <w:t>Margje, Julia of Bram</w:t>
      </w:r>
      <w:r w:rsidRPr="00F05223">
        <w:rPr>
          <w:rFonts w:eastAsia="+mn-ea" w:cstheme="minorHAnsi"/>
          <w:bCs/>
          <w:color w:val="000000"/>
          <w:kern w:val="24"/>
        </w:rPr>
        <w:t xml:space="preserve">? </w:t>
      </w:r>
      <w:r>
        <w:rPr>
          <w:rFonts w:eastAsia="+mn-ea" w:cstheme="minorHAnsi"/>
          <w:bCs/>
          <w:color w:val="000000"/>
          <w:kern w:val="24"/>
        </w:rPr>
        <w:t xml:space="preserve">Wie het minst? Maak een rangorde en leg uit. </w:t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0121" w:rsidRPr="002B0121" w:rsidRDefault="002B0121" w:rsidP="002B0121">
      <w:pPr>
        <w:rPr>
          <w:rFonts w:eastAsia="+mn-ea" w:cstheme="minorHAnsi"/>
          <w:bCs/>
          <w:color w:val="000000"/>
          <w:kern w:val="24"/>
        </w:rPr>
      </w:pPr>
      <w:r w:rsidRPr="002B0121">
        <w:rPr>
          <w:rFonts w:eastAsia="+mn-ea" w:cstheme="minorHAnsi"/>
          <w:bCs/>
          <w:color w:val="000000"/>
          <w:kern w:val="24"/>
        </w:rPr>
        <w:t xml:space="preserve">c) </w:t>
      </w:r>
      <w:r w:rsidRPr="0069706E">
        <w:rPr>
          <w:rFonts w:eastAsia="+mn-ea" w:cstheme="minorHAnsi"/>
          <w:bCs/>
          <w:color w:val="000000"/>
          <w:kern w:val="24"/>
        </w:rPr>
        <w:t>Hoe</w:t>
      </w:r>
      <w:r w:rsidRPr="002B0121">
        <w:rPr>
          <w:rFonts w:eastAsia="+mn-ea" w:cstheme="minorHAnsi"/>
          <w:bCs/>
          <w:color w:val="000000"/>
          <w:kern w:val="24"/>
        </w:rPr>
        <w:t xml:space="preserve"> </w:t>
      </w:r>
      <w:r>
        <w:rPr>
          <w:rFonts w:eastAsia="+mn-ea" w:cstheme="minorHAnsi"/>
          <w:bCs/>
          <w:color w:val="000000"/>
          <w:kern w:val="24"/>
        </w:rPr>
        <w:t xml:space="preserve">kon je uit het </w:t>
      </w:r>
      <w:r w:rsidR="0069706E">
        <w:rPr>
          <w:rFonts w:eastAsia="+mn-ea" w:cstheme="minorHAnsi"/>
          <w:bCs/>
          <w:color w:val="000000"/>
          <w:kern w:val="24"/>
        </w:rPr>
        <w:t>audio</w:t>
      </w:r>
      <w:r>
        <w:rPr>
          <w:rFonts w:eastAsia="+mn-ea" w:cstheme="minorHAnsi"/>
          <w:bCs/>
          <w:color w:val="000000"/>
          <w:kern w:val="24"/>
        </w:rPr>
        <w:t xml:space="preserve">commentaar opmaken wie het best en wie het minst de tekst begreep? </w:t>
      </w:r>
    </w:p>
    <w:p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9706E" w:rsidRDefault="0069706E" w:rsidP="0015526E">
      <w:pPr>
        <w:rPr>
          <w:rFonts w:eastAsia="+mn-ea" w:cstheme="minorHAnsi"/>
          <w:bCs/>
          <w:color w:val="000000"/>
          <w:kern w:val="24"/>
        </w:rPr>
      </w:pPr>
      <w:r>
        <w:rPr>
          <w:rFonts w:eastAsia="+mn-ea" w:cstheme="minorHAnsi"/>
          <w:bCs/>
          <w:color w:val="000000"/>
          <w:kern w:val="24"/>
        </w:rPr>
        <w:t xml:space="preserve">d) Bram leest </w:t>
      </w:r>
      <w:bookmarkStart w:id="0" w:name="_GoBack"/>
      <w:bookmarkEnd w:id="0"/>
      <w:r>
        <w:rPr>
          <w:rFonts w:eastAsia="+mn-ea" w:cstheme="minorHAnsi"/>
          <w:bCs/>
          <w:color w:val="000000"/>
          <w:kern w:val="24"/>
        </w:rPr>
        <w:t xml:space="preserve">met een ander doel tekstdelen terug dan Margje en Julia: wat is het verschil tussen Bram en Margje/Julia in dit opzicht? </w:t>
      </w:r>
    </w:p>
    <w:p w:rsidR="0069706E" w:rsidRPr="0069706E" w:rsidRDefault="006970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526E" w:rsidRPr="00F05223" w:rsidRDefault="0069706E" w:rsidP="0015526E">
      <w:pPr>
        <w:rPr>
          <w:rFonts w:eastAsia="+mn-ea" w:cstheme="minorHAnsi"/>
          <w:bCs/>
          <w:color w:val="000000"/>
          <w:kern w:val="24"/>
        </w:rPr>
      </w:pPr>
      <w:r>
        <w:rPr>
          <w:rFonts w:eastAsia="+mn-ea" w:cstheme="minorHAnsi"/>
          <w:bCs/>
          <w:color w:val="000000"/>
          <w:kern w:val="24"/>
        </w:rPr>
        <w:t>e</w:t>
      </w:r>
      <w:r w:rsidR="0015526E" w:rsidRPr="00F05223">
        <w:rPr>
          <w:rFonts w:eastAsia="+mn-ea" w:cstheme="minorHAnsi"/>
          <w:bCs/>
          <w:color w:val="000000"/>
          <w:kern w:val="24"/>
        </w:rPr>
        <w:t>) Wat leer je van het lezen van Arne, Boukje of Berend als je zelf teksten moet lezen?</w:t>
      </w:r>
      <w:r w:rsidR="0015526E">
        <w:rPr>
          <w:rFonts w:eastAsia="+mn-ea" w:cstheme="minorHAnsi"/>
          <w:bCs/>
          <w:color w:val="000000"/>
          <w:kern w:val="24"/>
        </w:rPr>
        <w:t xml:space="preserve"> Leg uit. </w:t>
      </w:r>
    </w:p>
    <w:p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410D2" w:rsidRPr="00D3011F" w:rsidRDefault="00D410D2" w:rsidP="00D410D2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526E" w:rsidRDefault="0015526E" w:rsidP="0015526E">
      <w:pPr>
        <w:rPr>
          <w:rFonts w:eastAsia="+mn-ea" w:cstheme="minorHAnsi"/>
          <w:b/>
          <w:bCs/>
          <w:color w:val="000000"/>
          <w:kern w:val="24"/>
        </w:rPr>
      </w:pPr>
    </w:p>
    <w:p w:rsidR="0015526E" w:rsidRPr="00F05223" w:rsidRDefault="0015526E" w:rsidP="0015526E">
      <w:pPr>
        <w:rPr>
          <w:rFonts w:eastAsia="+mn-ea" w:cstheme="minorHAnsi"/>
          <w:bCs/>
          <w:color w:val="000000"/>
          <w:kern w:val="24"/>
        </w:rPr>
      </w:pPr>
    </w:p>
    <w:p w:rsidR="0015526E" w:rsidRDefault="0015526E" w:rsidP="0015526E">
      <w:pPr>
        <w:rPr>
          <w:rFonts w:eastAsia="+mn-ea" w:cstheme="minorHAnsi"/>
          <w:b/>
          <w:bCs/>
          <w:color w:val="000000"/>
          <w:kern w:val="24"/>
        </w:rPr>
      </w:pPr>
    </w:p>
    <w:p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p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p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p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p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p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sectPr w:rsidR="00F05223" w:rsidSect="00F05223">
      <w:headerReference w:type="default" r:id="rId7"/>
      <w:headerReference w:type="first" r:id="rId8"/>
      <w:pgSz w:w="16838" w:h="11906" w:orient="landscape"/>
      <w:pgMar w:top="1440" w:right="144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D8" w:rsidRDefault="000605D8" w:rsidP="00D3011F">
      <w:pPr>
        <w:spacing w:line="240" w:lineRule="auto"/>
      </w:pPr>
      <w:r>
        <w:separator/>
      </w:r>
    </w:p>
  </w:endnote>
  <w:endnote w:type="continuationSeparator" w:id="0">
    <w:p w:rsidR="000605D8" w:rsidRDefault="000605D8" w:rsidP="00D30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D8" w:rsidRDefault="000605D8" w:rsidP="00D3011F">
      <w:pPr>
        <w:spacing w:line="240" w:lineRule="auto"/>
      </w:pPr>
      <w:r>
        <w:separator/>
      </w:r>
    </w:p>
  </w:footnote>
  <w:footnote w:type="continuationSeparator" w:id="0">
    <w:p w:rsidR="000605D8" w:rsidRDefault="000605D8" w:rsidP="00D30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15" w:rsidRPr="00E67D15" w:rsidRDefault="00E67D15">
    <w:pPr>
      <w:pStyle w:val="Koptekst"/>
      <w:rPr>
        <w:lang w:val="en-US"/>
      </w:rPr>
    </w:pPr>
    <w:r>
      <w:rPr>
        <w:lang w:val="en-US"/>
      </w:rPr>
      <w:t>LEREN LEZEN DOOR OBSERVEREN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23" w:rsidRPr="00D3011F" w:rsidRDefault="002B0121" w:rsidP="002B0121">
    <w:pPr>
      <w:pStyle w:val="Koptekst"/>
      <w:tabs>
        <w:tab w:val="clear" w:pos="902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11971"/>
        <w:tab w:val="left" w:pos="1379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4FAFBA" wp14:editId="07155601">
              <wp:simplePos x="0" y="0"/>
              <wp:positionH relativeFrom="column">
                <wp:posOffset>8978900</wp:posOffset>
              </wp:positionH>
              <wp:positionV relativeFrom="paragraph">
                <wp:posOffset>-88265</wp:posOffset>
              </wp:positionV>
              <wp:extent cx="601345" cy="303530"/>
              <wp:effectExtent l="0" t="0" r="27305" b="2032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121" w:rsidRPr="002B0121" w:rsidRDefault="002B0121" w:rsidP="002B012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0121">
                            <w:rPr>
                              <w:sz w:val="18"/>
                              <w:szCs w:val="18"/>
                            </w:rPr>
                            <w:t>L0</w:t>
                          </w:r>
                          <w:r w:rsidR="00954F55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t>/02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FAFB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07pt;margin-top:-6.95pt;width:47.35pt;height:2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" strokecolor="white [3212]">
              <v:textbox>
                <w:txbxContent>
                  <w:p w:rsidR="002B0121" w:rsidRPr="002B0121" w:rsidRDefault="002B0121" w:rsidP="002B0121">
                    <w:pPr>
                      <w:rPr>
                        <w:sz w:val="18"/>
                        <w:szCs w:val="18"/>
                      </w:rPr>
                    </w:pPr>
                    <w:r w:rsidRPr="002B0121">
                      <w:rPr>
                        <w:sz w:val="18"/>
                        <w:szCs w:val="18"/>
                      </w:rPr>
                      <w:t>L0</w:t>
                    </w:r>
                    <w:r w:rsidR="00954F55"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>/02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2DF3FEC">
          <wp:simplePos x="0" y="0"/>
          <wp:positionH relativeFrom="column">
            <wp:posOffset>6480706</wp:posOffset>
          </wp:positionH>
          <wp:positionV relativeFrom="paragraph">
            <wp:posOffset>-183515</wp:posOffset>
          </wp:positionV>
          <wp:extent cx="1920240" cy="572770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223">
      <w:t xml:space="preserve">Je naam: </w:t>
    </w:r>
    <w:r w:rsidR="00F05223">
      <w:rPr>
        <w:u w:val="single"/>
      </w:rPr>
      <w:tab/>
      <w:t xml:space="preserve"> </w:t>
    </w:r>
    <w:r w:rsidR="00F05223">
      <w:t xml:space="preserve">    </w:t>
    </w:r>
    <w:r w:rsidR="00D410D2">
      <w:tab/>
      <w:t xml:space="preserve">Klas: </w:t>
    </w:r>
    <w:r w:rsidR="00D410D2">
      <w:rPr>
        <w:u w:val="single"/>
      </w:rPr>
      <w:tab/>
    </w:r>
    <w:r w:rsidR="00D410D2">
      <w:rPr>
        <w:u w:val="single"/>
      </w:rPr>
      <w:tab/>
    </w:r>
    <w:r w:rsidR="00F05223">
      <w:t xml:space="preserve">        </w:t>
    </w:r>
    <w:r w:rsidR="00D410D2">
      <w:tab/>
    </w:r>
    <w:r w:rsidR="00F05223" w:rsidRPr="00D3011F">
      <w:t>OBSERVEREN</w:t>
    </w:r>
    <w:r>
      <w:t>D LEREN LEZEN</w:t>
    </w:r>
    <w:r>
      <w:tab/>
    </w:r>
    <w:r>
      <w:tab/>
    </w:r>
  </w:p>
  <w:p w:rsidR="00F05223" w:rsidRDefault="00F052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D27"/>
    <w:multiLevelType w:val="hybridMultilevel"/>
    <w:tmpl w:val="470264B4"/>
    <w:lvl w:ilvl="0" w:tplc="CD40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879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6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7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36B7B"/>
    <w:multiLevelType w:val="hybridMultilevel"/>
    <w:tmpl w:val="25161E92"/>
    <w:lvl w:ilvl="0" w:tplc="1E52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02B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8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6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A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1373BF"/>
    <w:multiLevelType w:val="hybridMultilevel"/>
    <w:tmpl w:val="500418EC"/>
    <w:lvl w:ilvl="0" w:tplc="8CA6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5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E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4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1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A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6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6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C4C9E"/>
    <w:multiLevelType w:val="hybridMultilevel"/>
    <w:tmpl w:val="2E18C916"/>
    <w:lvl w:ilvl="0" w:tplc="FAEA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A71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E0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26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F518A"/>
    <w:multiLevelType w:val="hybridMultilevel"/>
    <w:tmpl w:val="CA723420"/>
    <w:lvl w:ilvl="0" w:tplc="0DF0F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2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C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A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0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E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1E6965"/>
    <w:multiLevelType w:val="hybridMultilevel"/>
    <w:tmpl w:val="2634E156"/>
    <w:lvl w:ilvl="0" w:tplc="49A81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428A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D894D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E439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D62D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EA1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BE1C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7853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3A0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00CB0"/>
    <w:multiLevelType w:val="hybridMultilevel"/>
    <w:tmpl w:val="D5A00D6E"/>
    <w:lvl w:ilvl="0" w:tplc="92C4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8D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E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545E29"/>
    <w:multiLevelType w:val="hybridMultilevel"/>
    <w:tmpl w:val="267E0478"/>
    <w:lvl w:ilvl="0" w:tplc="BD3C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A7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4C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039CC"/>
    <w:multiLevelType w:val="hybridMultilevel"/>
    <w:tmpl w:val="0B622CD4"/>
    <w:lvl w:ilvl="0" w:tplc="2424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AA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0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C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2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7A1429"/>
    <w:multiLevelType w:val="hybridMultilevel"/>
    <w:tmpl w:val="545CD424"/>
    <w:lvl w:ilvl="0" w:tplc="25FA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1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C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3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C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4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F"/>
    <w:rsid w:val="000605D8"/>
    <w:rsid w:val="00107EA4"/>
    <w:rsid w:val="00143851"/>
    <w:rsid w:val="0015526E"/>
    <w:rsid w:val="001E7E4C"/>
    <w:rsid w:val="001F15DA"/>
    <w:rsid w:val="00264F95"/>
    <w:rsid w:val="002B0121"/>
    <w:rsid w:val="00326C33"/>
    <w:rsid w:val="00336405"/>
    <w:rsid w:val="003375A9"/>
    <w:rsid w:val="004814E1"/>
    <w:rsid w:val="005B3494"/>
    <w:rsid w:val="00666441"/>
    <w:rsid w:val="0069706E"/>
    <w:rsid w:val="006F6F8F"/>
    <w:rsid w:val="00713612"/>
    <w:rsid w:val="007446D7"/>
    <w:rsid w:val="007C3838"/>
    <w:rsid w:val="008A4D8E"/>
    <w:rsid w:val="008C0F03"/>
    <w:rsid w:val="00954F55"/>
    <w:rsid w:val="00987D92"/>
    <w:rsid w:val="00993EA3"/>
    <w:rsid w:val="00A61121"/>
    <w:rsid w:val="00A6317F"/>
    <w:rsid w:val="00B85465"/>
    <w:rsid w:val="00BE539E"/>
    <w:rsid w:val="00D3011F"/>
    <w:rsid w:val="00D410D2"/>
    <w:rsid w:val="00D476FF"/>
    <w:rsid w:val="00D94675"/>
    <w:rsid w:val="00DB2249"/>
    <w:rsid w:val="00E67D15"/>
    <w:rsid w:val="00E76922"/>
    <w:rsid w:val="00EC77FC"/>
    <w:rsid w:val="00F05223"/>
    <w:rsid w:val="00F6135B"/>
    <w:rsid w:val="00FC71E3"/>
    <w:rsid w:val="00FD6615"/>
    <w:rsid w:val="00FE0FF9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2F34C"/>
  <w15:chartTrackingRefBased/>
  <w15:docId w15:val="{F4828FAD-F027-4045-A0DF-4AE7A55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011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011F"/>
  </w:style>
  <w:style w:type="paragraph" w:styleId="Voettekst">
    <w:name w:val="footer"/>
    <w:basedOn w:val="Standaard"/>
    <w:link w:val="VoettekstChar"/>
    <w:uiPriority w:val="99"/>
    <w:unhideWhenUsed/>
    <w:rsid w:val="00D3011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011F"/>
  </w:style>
  <w:style w:type="paragraph" w:styleId="Lijstalinea">
    <w:name w:val="List Paragraph"/>
    <w:basedOn w:val="Standaard"/>
    <w:uiPriority w:val="34"/>
    <w:qFormat/>
    <w:rsid w:val="00D301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4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31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0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4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9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927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1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1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8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6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0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- Rooijackers, Patrick</dc:creator>
  <cp:keywords/>
  <dc:description/>
  <cp:lastModifiedBy>Rooijackers, P.J.H. (Patrick)</cp:lastModifiedBy>
  <cp:revision>3</cp:revision>
  <cp:lastPrinted>2020-09-07T12:14:00Z</cp:lastPrinted>
  <dcterms:created xsi:type="dcterms:W3CDTF">2020-09-07T12:58:00Z</dcterms:created>
  <dcterms:modified xsi:type="dcterms:W3CDTF">2020-09-07T13:17:00Z</dcterms:modified>
</cp:coreProperties>
</file>